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F9674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28539612" w:rsidR="003B5275" w:rsidRPr="00473CE6" w:rsidRDefault="00AF7A8D" w:rsidP="00F9674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№ </w:t>
      </w:r>
      <w:r w:rsidR="00524D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CD51DE8" w14:textId="79D19B59" w:rsidR="003B5275" w:rsidRDefault="003B5275" w:rsidP="00F9674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F9674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458A9B14" w:rsidR="003B5275" w:rsidRDefault="003B5275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24D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C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F9674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F9674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0F71692" w:rsidR="008F7535" w:rsidRDefault="00524D1A" w:rsidP="00F967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по доверенности от 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АО «Дороги и Мосты», Вагнер Яков Александрович – Генеральный директор ООО «</w:t>
      </w:r>
      <w:proofErr w:type="spellStart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по доверенности от 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</w:t>
      </w:r>
      <w:proofErr w:type="spellStart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F7535"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762A8EFD" w:rsidR="008F7535" w:rsidRPr="00BF7FC9" w:rsidRDefault="008F7535" w:rsidP="00F967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</w:t>
      </w:r>
      <w:r w:rsidRPr="00BC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приняли участие </w:t>
      </w:r>
      <w:r w:rsidR="00524D1A" w:rsidRPr="00BC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восемь</w:t>
      </w:r>
      <w:r w:rsidRPr="00BC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F967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F967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F96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E4681D7" w14:textId="6036B13A" w:rsidR="00945CD7" w:rsidRDefault="00945CD7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3534734B" w:rsidR="00945CD7" w:rsidRDefault="00945CD7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C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4347504" w14:textId="77777777" w:rsidR="00945CD7" w:rsidRDefault="00945CD7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1F565014" w:rsidR="00945CD7" w:rsidRDefault="00945CD7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4AD6D2" w14:textId="4B202209" w:rsidR="00BC6C5C" w:rsidRDefault="00BC6C5C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694C1" w14:textId="77777777" w:rsidR="00BC6C5C" w:rsidRDefault="00BC6C5C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954D8" w14:textId="758DF19E" w:rsidR="002E15F8" w:rsidRDefault="002E15F8" w:rsidP="00F9674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524FF0A" w14:textId="3D768D14" w:rsidR="00F513AC" w:rsidRPr="00F513AC" w:rsidRDefault="00F513AC" w:rsidP="00F967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4356957"/>
      <w:bookmarkStart w:id="2" w:name="_Hlk170131058"/>
      <w:r w:rsidRPr="00F51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принятии в члены и присвоении уровня ответственности членам СРО «СОЮЗДОРСТРОЙ», в соответствии со статьей 55.16 Градостроительного Кодекса Российской Федерации.</w:t>
      </w:r>
    </w:p>
    <w:p w14:paraId="575911D3" w14:textId="080F0884" w:rsidR="00F513AC" w:rsidRPr="00F513AC" w:rsidRDefault="00F513AC" w:rsidP="00F967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повестки дня и материалов Общего собрания членов «СОЮЗДОРСТРОЙ» 18 февраля 2025 года. </w:t>
      </w:r>
      <w:bookmarkEnd w:id="1"/>
    </w:p>
    <w:p w14:paraId="0F0DBAC6" w14:textId="77777777" w:rsidR="00F513AC" w:rsidRPr="00F513AC" w:rsidRDefault="00F513AC" w:rsidP="00F967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0758228"/>
      <w:r w:rsidRPr="00F51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Делегировании представителей саморегулируемой организации «Союз дорожно-транспортных строителей «СОЮЗДОРСТРОЙ» для участия:</w:t>
      </w:r>
    </w:p>
    <w:p w14:paraId="1CC2FFB8" w14:textId="77777777" w:rsidR="00F513AC" w:rsidRPr="00F513AC" w:rsidRDefault="00F513AC" w:rsidP="00F9674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Окружной конференции членов Ассоциации «Национальное объединение строителей» по городу Москве;</w:t>
      </w:r>
    </w:p>
    <w:p w14:paraId="7FD8FBC0" w14:textId="528B88ED" w:rsidR="00F513AC" w:rsidRPr="00F513AC" w:rsidRDefault="00F513AC" w:rsidP="00F9674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XXIV Всероссийском съезде саморегулируемых организаций.</w:t>
      </w:r>
    </w:p>
    <w:bookmarkEnd w:id="2"/>
    <w:bookmarkEnd w:id="3"/>
    <w:p w14:paraId="1FC059C1" w14:textId="77777777" w:rsidR="00290F65" w:rsidRDefault="00290F65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15A8A91D" w:rsidR="00290F65" w:rsidRDefault="00290F65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F5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4EAB270" w14:textId="77777777" w:rsidR="00B51CDF" w:rsidRDefault="00B51CDF" w:rsidP="00F96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78563200" w14:textId="2C646835" w:rsidR="009E09AA" w:rsidRDefault="00290F65" w:rsidP="00F96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A023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E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</w:t>
      </w:r>
      <w:proofErr w:type="spellStart"/>
      <w:r w:rsidR="009E09A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9E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Адамович.</w:t>
      </w:r>
    </w:p>
    <w:p w14:paraId="14437E86" w14:textId="366A78CD" w:rsidR="00524D1A" w:rsidRDefault="00524D1A" w:rsidP="00F96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предлагаю принять в члены СРО «СОЮЗДОРСТРОЙ» ООО «Магистраль Инвест» (ИНН 9703044470).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13C639A9" w14:textId="77777777" w:rsidR="00524D1A" w:rsidRDefault="00524D1A" w:rsidP="00F9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 ООО «Магистраль Инвест».</w:t>
      </w:r>
    </w:p>
    <w:p w14:paraId="05E185ED" w14:textId="77777777" w:rsidR="00524D1A" w:rsidRDefault="00524D1A" w:rsidP="00F9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004"/>
        <w:gridCol w:w="2692"/>
        <w:gridCol w:w="2692"/>
      </w:tblGrid>
      <w:tr w:rsidR="00524D1A" w14:paraId="2C819E12" w14:textId="77777777" w:rsidTr="00524D1A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B7A0A" w14:textId="77777777" w:rsidR="00524D1A" w:rsidRDefault="00524D1A" w:rsidP="00F9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59A29" w14:textId="77777777" w:rsidR="00524D1A" w:rsidRDefault="00524D1A" w:rsidP="00F9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81080" w14:textId="77777777" w:rsidR="00524D1A" w:rsidRDefault="00524D1A" w:rsidP="00F9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DF735" w14:textId="77777777" w:rsidR="00524D1A" w:rsidRDefault="00524D1A" w:rsidP="00F9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524D1A" w14:paraId="67095396" w14:textId="77777777" w:rsidTr="00524D1A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EF03" w14:textId="77777777" w:rsidR="00524D1A" w:rsidRDefault="00524D1A" w:rsidP="00F9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72EABB" w14:textId="77777777" w:rsidR="00524D1A" w:rsidRDefault="00524D1A" w:rsidP="00F9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A3DAF5" w14:textId="77777777" w:rsidR="00524D1A" w:rsidRDefault="00524D1A" w:rsidP="00F9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A65E" w14:textId="77777777" w:rsidR="00524D1A" w:rsidRDefault="00524D1A" w:rsidP="00F9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BE25B48" w14:textId="77777777" w:rsidR="00524D1A" w:rsidRDefault="00524D1A" w:rsidP="00F9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</w:p>
          <w:p w14:paraId="65D4D22A" w14:textId="77777777" w:rsidR="00524D1A" w:rsidRDefault="00524D1A" w:rsidP="00F9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«Магистраль Инвест»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F7C96" w14:textId="77777777" w:rsidR="00524D1A" w:rsidRDefault="00524D1A" w:rsidP="00F9674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0BAB4C7B" w14:textId="77777777" w:rsidR="00524D1A" w:rsidRDefault="00524D1A" w:rsidP="00F9674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1B0D2" w14:textId="77777777" w:rsidR="00524D1A" w:rsidRDefault="00524D1A" w:rsidP="00F9674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заявлено</w:t>
            </w:r>
          </w:p>
        </w:tc>
      </w:tr>
    </w:tbl>
    <w:p w14:paraId="6BA1364E" w14:textId="77777777" w:rsidR="00524D1A" w:rsidRDefault="00524D1A" w:rsidP="00F967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сформировать   компенсационный фонд возмещения вреда.</w:t>
      </w:r>
    </w:p>
    <w:p w14:paraId="6D88576E" w14:textId="77777777" w:rsidR="00524D1A" w:rsidRDefault="00524D1A" w:rsidP="00F9674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«Магистраль Инвест».</w:t>
      </w:r>
    </w:p>
    <w:p w14:paraId="21D43E69" w14:textId="77777777" w:rsidR="00524D1A" w:rsidRDefault="00524D1A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66AF53E" w14:textId="0984516D" w:rsidR="00524D1A" w:rsidRDefault="00524D1A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343467C4" w14:textId="77777777" w:rsidR="00F96743" w:rsidRDefault="00F96743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2EAE0" w14:textId="1500540A" w:rsidR="00524D1A" w:rsidRDefault="00524D1A" w:rsidP="00F96743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lang w:eastAsia="ru-RU"/>
        </w:rPr>
      </w:pPr>
      <w:r w:rsidRPr="00524D1A">
        <w:rPr>
          <w:rFonts w:ascii="Times New Roman" w:hAnsi="Times New Roman"/>
          <w:iCs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заявления и предоставленных данных, </w:t>
      </w:r>
      <w:r>
        <w:rPr>
          <w:rFonts w:ascii="Times New Roman" w:hAnsi="Times New Roman"/>
          <w:iCs/>
          <w:sz w:val="28"/>
          <w:lang w:eastAsia="ru-RU"/>
        </w:rPr>
        <w:t xml:space="preserve">предлагаю присвоить уровень ответственности организации - члену Союза: ООО СЗ </w:t>
      </w:r>
      <w:r>
        <w:rPr>
          <w:rFonts w:ascii="Times New Roman" w:hAnsi="Times New Roman" w:cs="Times New Roman"/>
          <w:sz w:val="28"/>
          <w:szCs w:val="28"/>
        </w:rPr>
        <w:t>«АСД-КОНСАЛТ»</w:t>
      </w:r>
      <w:r>
        <w:rPr>
          <w:rFonts w:ascii="Times New Roman" w:hAnsi="Times New Roman"/>
          <w:iCs/>
          <w:sz w:val="28"/>
          <w:lang w:eastAsia="ru-RU"/>
        </w:rPr>
        <w:t xml:space="preserve"> (ИНН 9705171435)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заявления, документы полностью соответствуют требованиям, установленным в «СОЮЗДОРСТРОЙ».</w:t>
      </w:r>
    </w:p>
    <w:p w14:paraId="65066E75" w14:textId="77777777" w:rsidR="00524D1A" w:rsidRDefault="00524D1A" w:rsidP="00F96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уровень ответственности организации - члену Союза: ООО СЗ «АСД-КОНСАЛТ» (ИНН 9705171435).</w:t>
      </w:r>
    </w:p>
    <w:p w14:paraId="42C879B0" w14:textId="77777777" w:rsidR="00524D1A" w:rsidRDefault="00524D1A" w:rsidP="00F96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21"/>
        <w:gridCol w:w="2721"/>
        <w:gridCol w:w="2267"/>
        <w:gridCol w:w="1700"/>
      </w:tblGrid>
      <w:tr w:rsidR="00524D1A" w14:paraId="1AB1966A" w14:textId="77777777" w:rsidTr="00524D1A">
        <w:trPr>
          <w:trHeight w:val="9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2018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F351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</w:t>
            </w:r>
          </w:p>
          <w:p w14:paraId="554B1F8D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5BF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BA3B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возмещение вреда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D14BD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дог. обязательств</w:t>
            </w:r>
          </w:p>
        </w:tc>
      </w:tr>
      <w:tr w:rsidR="00524D1A" w14:paraId="16D412F7" w14:textId="77777777" w:rsidTr="00524D1A">
        <w:trPr>
          <w:trHeight w:val="15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2ECF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48DEC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5E98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AA81D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СЗ</w:t>
            </w:r>
          </w:p>
          <w:p w14:paraId="7A003188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«АСД-КОНСАЛТ»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15CE" w14:textId="77777777" w:rsidR="00524D1A" w:rsidRDefault="00524D1A" w:rsidP="00F9674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 млрд. руб.</w:t>
            </w:r>
          </w:p>
          <w:p w14:paraId="64467326" w14:textId="77777777" w:rsidR="00524D1A" w:rsidRDefault="00524D1A" w:rsidP="00F9674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 уровень ответственности</w:t>
            </w:r>
          </w:p>
          <w:p w14:paraId="7DBC679F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члена СРО)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3167" w14:textId="77777777" w:rsidR="00524D1A" w:rsidRDefault="00524D1A" w:rsidP="00F96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47EC8D81" w14:textId="77777777" w:rsidR="00524D1A" w:rsidRDefault="00524D1A" w:rsidP="00F9674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присвоенного уровня ответственности сформировать компенсационный фонд возмещения вреда.  </w:t>
      </w:r>
    </w:p>
    <w:p w14:paraId="0E0A0459" w14:textId="77777777" w:rsidR="00524D1A" w:rsidRDefault="00524D1A" w:rsidP="00F9674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СЗ «АСД-КОНСАЛТ».</w:t>
      </w:r>
    </w:p>
    <w:p w14:paraId="78AF7ECD" w14:textId="77777777" w:rsidR="00BC6C5C" w:rsidRDefault="00BC6C5C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FA078FA" w14:textId="77777777" w:rsidR="00BC6C5C" w:rsidRDefault="00BC6C5C" w:rsidP="00F9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3F6E5663" w14:textId="77777777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DBF287A" w14:textId="2904FD18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выступил генеральный директор СРО «СОЮЗДОРСТРОЙ»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Леонид Адамович. Который рассказал о повестке дня Общего собрания </w:t>
      </w:r>
      <w:r>
        <w:rPr>
          <w:rFonts w:ascii="Times New Roman" w:hAnsi="Times New Roman" w:cs="Times New Roman"/>
          <w:bCs/>
          <w:sz w:val="28"/>
          <w:szCs w:val="28"/>
        </w:rPr>
        <w:t>членов 18.02.2025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80A43D" w14:textId="4B98DB10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согласовать представленный проект повестки дня Общего собрания членов 18.02.2025 г.</w:t>
      </w:r>
    </w:p>
    <w:p w14:paraId="6729A2C8" w14:textId="77777777" w:rsidR="00D57D0B" w:rsidRDefault="00D57D0B" w:rsidP="00F96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356BEB4" w14:textId="22977F8D" w:rsidR="00D57D0B" w:rsidRDefault="00D57D0B" w:rsidP="00F9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– 8 голосов, против – нет, воздержался – нет.</w:t>
      </w:r>
    </w:p>
    <w:p w14:paraId="71DED661" w14:textId="77777777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D34306" w14:textId="77777777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Градостроительного кодекса Российской Федерации, Федерального закона № 315-ФЗ «О саморегулируемых организациях» и Устава саморегулируемой организации «Союз дорожно-транспортных строителей «СОЮЗДОРСТРОЙ», на сегодняшнем собрании, нам необходимо, в связи с истечением срока полномочий, провести выборы Президента «СОЮЗДОРСТРОЙ и состава Совета «СОЮЗДОРСТРОЙ». </w:t>
      </w:r>
    </w:p>
    <w:p w14:paraId="1FBEF35B" w14:textId="77777777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размещенной на сайте информации по данному вопросу, в адрес Аппарата поступили предложения по кандидатурам в Совет «СОЮЗДОРСТРОЙ», согласно Положению о постоянно действующем коллегиальном органе управления саморегулируемой организации «Союз дорожно-транспортных строителей «СОЮЗДОРСТРОЙ». </w:t>
      </w:r>
    </w:p>
    <w:p w14:paraId="7B8AAA0B" w14:textId="0730A2B0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адрес СРО «СОЮЗДОРСТРОЙ» поступили предложения по 8 кандидатурам: </w:t>
      </w:r>
    </w:p>
    <w:p w14:paraId="521E7641" w14:textId="7EBD6E72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Богатырев Геннадий Олегович – Заместитель генерального директора АО «Дороги и Мосты»;</w:t>
      </w:r>
    </w:p>
    <w:p w14:paraId="75AB8901" w14:textId="544B5914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Вагнер Яков Александрович – Генеральный директор ООО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Стройсервис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(независимый член).</w:t>
      </w:r>
    </w:p>
    <w:p w14:paraId="50B3F30F" w14:textId="18AB216B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 Юрий Эммануилович – Генеральный директор ООО «МИП «МАДИ-ДТ».</w:t>
      </w:r>
    </w:p>
    <w:p w14:paraId="22805E7E" w14:textId="20FAE559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Гордон Семен Лазаревич – Генеральный директор ООО «Лагос» (независимый член).</w:t>
      </w:r>
    </w:p>
    <w:p w14:paraId="31B5CBA9" w14:textId="6DB9278F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Данилин Алексей Валерьевич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АО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Сефко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652DB9A" w14:textId="4DD10105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Альберт Александрович – представитель ООО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Дорэксперт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3BF682E" w14:textId="5F3E2E8D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Любимов Игорь Юрьевич – Генеральный директор ООО «СК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Самори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(независимый член).</w:t>
      </w:r>
    </w:p>
    <w:p w14:paraId="710C8041" w14:textId="74008682" w:rsidR="00D57D0B" w:rsidRPr="00D57D0B" w:rsidRDefault="00D57D0B" w:rsidP="00F967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Хвоинский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07A12BC3" w14:textId="75CBEB29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собранию внести в бюллетень для тайного голосования 8 кандидатур: </w:t>
      </w:r>
    </w:p>
    <w:p w14:paraId="0944A8FD" w14:textId="76AD64C8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Мосты»;</w:t>
      </w:r>
    </w:p>
    <w:p w14:paraId="2A13A4A3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Вагнер Яков Александрович – Генеральный директор ООО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Стройсервис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(независимый член).</w:t>
      </w:r>
    </w:p>
    <w:p w14:paraId="4E9FD9EE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 Юрий Эммануилович – Генеральный директор ООО «МИП «МАДИ-ДТ».</w:t>
      </w:r>
    </w:p>
    <w:p w14:paraId="65785BB2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Гордон Семен Лазаревич – Генеральный директор ООО «Лагос» (независимый член).</w:t>
      </w:r>
    </w:p>
    <w:p w14:paraId="5562AC81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Данилин Алексей Валерьевич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АО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Сефко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580BFD5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Альберт Александрович – представитель ООО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Дорэксперт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774C2897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Любимов Игорь Юрьевич – Генеральный директор ООО «СК «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Самори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(независимый член).</w:t>
      </w:r>
    </w:p>
    <w:p w14:paraId="3FBE1D5F" w14:textId="77777777" w:rsidR="00D57D0B" w:rsidRPr="00D57D0B" w:rsidRDefault="00D57D0B" w:rsidP="00F9674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Хвоинский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06EBD709" w14:textId="7B798A5E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51A1C" w14:textId="77777777" w:rsidR="00D57D0B" w:rsidRDefault="00D57D0B" w:rsidP="00F96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8E77398" w14:textId="32A16DE2" w:rsidR="00D57D0B" w:rsidRDefault="00D57D0B" w:rsidP="00F9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– 8 голосов, против – нет, воздержался – нет.</w:t>
      </w:r>
    </w:p>
    <w:p w14:paraId="624A7CBC" w14:textId="77777777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03580" w14:textId="77777777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избрания руководителя постоянно действующего коллегиального органа поступило предложение о выдвижении представителя члена СРО -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Дорэксперт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Кошкина Альберта Александровича. </w:t>
      </w:r>
    </w:p>
    <w:p w14:paraId="43315D58" w14:textId="77777777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шили: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 9.2.8.  Устава представить Общему собранию членов Союза кандидатуру руководителя постоянно действующего коллегиального органа управления «СОЮЗДОРСТРОЙ» Кошкина Альберта Александровича, рекомендовать собранию внести в бюллетень для голосования данную кандидатуру.</w:t>
      </w:r>
    </w:p>
    <w:p w14:paraId="57D6DDBF" w14:textId="77777777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05CDFD" w14:textId="77777777" w:rsidR="00D57D0B" w:rsidRDefault="00D57D0B" w:rsidP="00F96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14:paraId="1EBC4871" w14:textId="2B7F7FBE" w:rsidR="00D57D0B" w:rsidRDefault="00D57D0B" w:rsidP="00F9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– 8 голосов, против – нет, воздержался – нет.</w:t>
      </w:r>
    </w:p>
    <w:p w14:paraId="0AB6EE69" w14:textId="77777777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рассмотрели материалы на общее собрание.</w:t>
      </w:r>
    </w:p>
    <w:p w14:paraId="26E4F129" w14:textId="002D8A4A" w:rsidR="00D57D0B" w:rsidRDefault="00D57D0B" w:rsidP="00F96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согласовать представленны</w:t>
      </w:r>
      <w:r w:rsidR="000F13B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материалы на Общее собрание членов «СОЮЗДОРСТРОЙ».</w:t>
      </w:r>
    </w:p>
    <w:p w14:paraId="38048285" w14:textId="77777777" w:rsidR="00D57D0B" w:rsidRDefault="00D57D0B" w:rsidP="00F96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00FECE1" w14:textId="20E7973D" w:rsidR="00D57D0B" w:rsidRDefault="00D57D0B" w:rsidP="00F9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– 8 голосов, против – нет, воздержался – нет.</w:t>
      </w:r>
    </w:p>
    <w:p w14:paraId="1DFF2EEF" w14:textId="77777777" w:rsidR="00D57D0B" w:rsidRDefault="00D57D0B" w:rsidP="00F96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81CCF" w14:textId="21F55839" w:rsidR="00D57D0B" w:rsidRPr="00D57D0B" w:rsidRDefault="00D57D0B" w:rsidP="00F9674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выступил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 «СОЮЗДОРСТРОЙ» Кошкин Альберт Александрович.</w:t>
      </w:r>
    </w:p>
    <w:p w14:paraId="184637FF" w14:textId="0CC0EEFA" w:rsidR="00D57D0B" w:rsidRPr="00D57D0B" w:rsidRDefault="00D57D0B" w:rsidP="00F9674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90758288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F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2025 года состоится</w:t>
      </w:r>
      <w:bookmarkEnd w:id="4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Окружная конференция членов Ассоциации «Национальное объединение строителей» по городу Москве. Согласно, действующего законодательства Российской Федерации и регламентирующих документов НОСТРОЙ от каждой саморегулируемой организации, выбирается один представитель с правом решающего голоса.</w:t>
      </w:r>
    </w:p>
    <w:p w14:paraId="58DF02C8" w14:textId="5DC1C1E1" w:rsidR="00D57D0B" w:rsidRPr="00D57D0B" w:rsidRDefault="00D57D0B" w:rsidP="00F9674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делегировать от </w:t>
      </w:r>
      <w:r w:rsidR="00AF7A8D"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«СОЮЗДОРСТРОЙ»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представителя с правом решающего голоса – заместителя генерального директора саморегулируемой организации «Союз дорожно-транспортных строителей «СОЮЗДОРСТРОЙ» 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Хвоинского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Анатолия Владимировича.</w:t>
      </w:r>
    </w:p>
    <w:p w14:paraId="7E590D2F" w14:textId="77777777" w:rsidR="00D57D0B" w:rsidRDefault="00D57D0B" w:rsidP="00F96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95BC0C1" w14:textId="77777777" w:rsidR="00D57D0B" w:rsidRDefault="00D57D0B" w:rsidP="00F9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– 8 голосов, против – нет, воздержался – нет.</w:t>
      </w:r>
    </w:p>
    <w:p w14:paraId="02796D8B" w14:textId="0FFE8F8C" w:rsidR="00D57D0B" w:rsidRPr="00D57D0B" w:rsidRDefault="00D57D0B" w:rsidP="00F9674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марта 2025 года в Москве состоится XXIV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строительства. Норма представительства от саморегулируемой организации на Съезде: 1 (один) представитель с правом решающего голоса; 1 (один) представитель с правом совещательного голоса.</w:t>
      </w:r>
    </w:p>
    <w:p w14:paraId="076C0C5F" w14:textId="78277555" w:rsidR="00D57D0B" w:rsidRPr="00D57D0B" w:rsidRDefault="00D57D0B" w:rsidP="00F967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делегировать от</w:t>
      </w:r>
      <w:r w:rsidR="00F96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6743"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F7A8D"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СОЮЗДОРСТРОЙ» представителя</w:t>
      </w:r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– генерального директора саморегулируемой организации «Союз дорожно-транспортных строителей «СОЮЗДОРСТРОЙ» 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Хвоинского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Леонида Адамовича, с правом совещательного голоса - заместителя генерального директора саморегулируемой организации «Союз дорожно-транспортных строителей «СОЮЗДОРСТРОЙ» </w:t>
      </w:r>
      <w:proofErr w:type="spellStart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Хвоинского</w:t>
      </w:r>
      <w:proofErr w:type="spellEnd"/>
      <w:r w:rsidRPr="00D57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Анатолия Владимировича.</w:t>
      </w:r>
    </w:p>
    <w:p w14:paraId="62EADFCD" w14:textId="77777777" w:rsidR="00D57D0B" w:rsidRDefault="00D57D0B" w:rsidP="00F96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417D118" w14:textId="77777777" w:rsidR="00C810DC" w:rsidRDefault="00D57D0B" w:rsidP="00C81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– 8 голосов, против – нет, воздержался – нет.</w:t>
      </w:r>
    </w:p>
    <w:p w14:paraId="00BD7045" w14:textId="77777777" w:rsidR="00C810DC" w:rsidRDefault="00C810DC" w:rsidP="00C810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EBF1DD" wp14:editId="5FAA9B4D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C5C7" w14:textId="77777777" w:rsidR="00C810DC" w:rsidRDefault="00C810DC" w:rsidP="00C81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864C5" w14:textId="77777777" w:rsidR="00C810DC" w:rsidRDefault="00C810DC" w:rsidP="00C810DC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14C818" wp14:editId="4B4D0281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BA27" w14:textId="77777777" w:rsidR="00C810DC" w:rsidRDefault="00C810DC" w:rsidP="00C810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559822D0" w14:textId="77777777" w:rsidR="00C810DC" w:rsidRDefault="00C810DC" w:rsidP="00C810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C6BB1" w14:textId="77777777" w:rsidR="00C810DC" w:rsidRDefault="00C810DC" w:rsidP="00C810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65FB22" wp14:editId="37603340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08CD3" w14:textId="48BC89DF" w:rsidR="006A04DB" w:rsidRDefault="00C810DC" w:rsidP="00C810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sectPr w:rsidR="006A04DB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B638" w14:textId="77777777" w:rsidR="00BD2E6C" w:rsidRDefault="00BD2E6C" w:rsidP="00F10072">
      <w:pPr>
        <w:spacing w:after="0" w:line="240" w:lineRule="auto"/>
      </w:pPr>
      <w:r>
        <w:separator/>
      </w:r>
    </w:p>
  </w:endnote>
  <w:endnote w:type="continuationSeparator" w:id="0">
    <w:p w14:paraId="2128A0DC" w14:textId="77777777" w:rsidR="00BD2E6C" w:rsidRDefault="00BD2E6C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20000287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7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7D78" w14:textId="77777777" w:rsidR="00BD2E6C" w:rsidRDefault="00BD2E6C" w:rsidP="00F10072">
      <w:pPr>
        <w:spacing w:after="0" w:line="240" w:lineRule="auto"/>
      </w:pPr>
      <w:r>
        <w:separator/>
      </w:r>
    </w:p>
  </w:footnote>
  <w:footnote w:type="continuationSeparator" w:id="0">
    <w:p w14:paraId="61E9065A" w14:textId="77777777" w:rsidR="00BD2E6C" w:rsidRDefault="00BD2E6C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B2505"/>
    <w:multiLevelType w:val="hybridMultilevel"/>
    <w:tmpl w:val="2CB0C716"/>
    <w:lvl w:ilvl="0" w:tplc="064A7F0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7029D"/>
    <w:multiLevelType w:val="hybridMultilevel"/>
    <w:tmpl w:val="2CB0C716"/>
    <w:lvl w:ilvl="0" w:tplc="064A7F0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184C32"/>
    <w:multiLevelType w:val="hybridMultilevel"/>
    <w:tmpl w:val="A088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8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9AB"/>
    <w:multiLevelType w:val="hybridMultilevel"/>
    <w:tmpl w:val="11AE7F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</w:num>
  <w:num w:numId="16">
    <w:abstractNumId w:val="14"/>
  </w:num>
  <w:num w:numId="17">
    <w:abstractNumId w:val="26"/>
  </w:num>
  <w:num w:numId="18">
    <w:abstractNumId w:val="21"/>
  </w:num>
  <w:num w:numId="19">
    <w:abstractNumId w:val="23"/>
  </w:num>
  <w:num w:numId="20">
    <w:abstractNumId w:val="11"/>
  </w:num>
  <w:num w:numId="21">
    <w:abstractNumId w:val="2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25952"/>
    <w:rsid w:val="000520E6"/>
    <w:rsid w:val="00092D25"/>
    <w:rsid w:val="000C54AE"/>
    <w:rsid w:val="000D6C56"/>
    <w:rsid w:val="000F13BA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24927"/>
    <w:rsid w:val="003415EB"/>
    <w:rsid w:val="00363203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24D1A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23CB"/>
    <w:rsid w:val="00A07266"/>
    <w:rsid w:val="00A2622C"/>
    <w:rsid w:val="00A317B1"/>
    <w:rsid w:val="00A4288D"/>
    <w:rsid w:val="00A5500C"/>
    <w:rsid w:val="00AA167C"/>
    <w:rsid w:val="00AB2143"/>
    <w:rsid w:val="00AB5658"/>
    <w:rsid w:val="00AE540A"/>
    <w:rsid w:val="00AF7A8D"/>
    <w:rsid w:val="00B51CDF"/>
    <w:rsid w:val="00B72EDF"/>
    <w:rsid w:val="00B76E5D"/>
    <w:rsid w:val="00BC530B"/>
    <w:rsid w:val="00BC6C5C"/>
    <w:rsid w:val="00BD2E6C"/>
    <w:rsid w:val="00BF583C"/>
    <w:rsid w:val="00BF77E9"/>
    <w:rsid w:val="00C009F3"/>
    <w:rsid w:val="00C2288F"/>
    <w:rsid w:val="00C25F0D"/>
    <w:rsid w:val="00C312D1"/>
    <w:rsid w:val="00C557B6"/>
    <w:rsid w:val="00C64A01"/>
    <w:rsid w:val="00C764C8"/>
    <w:rsid w:val="00C779D2"/>
    <w:rsid w:val="00C810DC"/>
    <w:rsid w:val="00CC16AA"/>
    <w:rsid w:val="00CC7B61"/>
    <w:rsid w:val="00CD0F2F"/>
    <w:rsid w:val="00CD3079"/>
    <w:rsid w:val="00CF620E"/>
    <w:rsid w:val="00CF6F70"/>
    <w:rsid w:val="00D03FA5"/>
    <w:rsid w:val="00D3266F"/>
    <w:rsid w:val="00D330F1"/>
    <w:rsid w:val="00D40BC6"/>
    <w:rsid w:val="00D46E39"/>
    <w:rsid w:val="00D57D0B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03EAD"/>
    <w:rsid w:val="00F10072"/>
    <w:rsid w:val="00F266A4"/>
    <w:rsid w:val="00F513AC"/>
    <w:rsid w:val="00F51522"/>
    <w:rsid w:val="00F5222D"/>
    <w:rsid w:val="00F6096A"/>
    <w:rsid w:val="00F7514B"/>
    <w:rsid w:val="00F80AC0"/>
    <w:rsid w:val="00F8327C"/>
    <w:rsid w:val="00F96743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C8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5</cp:revision>
  <cp:lastPrinted>2025-02-18T11:50:00Z</cp:lastPrinted>
  <dcterms:created xsi:type="dcterms:W3CDTF">2025-02-19T04:58:00Z</dcterms:created>
  <dcterms:modified xsi:type="dcterms:W3CDTF">2025-02-20T11:48:00Z</dcterms:modified>
</cp:coreProperties>
</file>